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30" w:rsidRDefault="00300105">
      <w:r>
        <w:t>ONLINE ALGEBRA II</w:t>
      </w:r>
    </w:p>
    <w:p w:rsidR="001A5495" w:rsidRDefault="001A5495">
      <w:r>
        <w:t>HASD is providing Review and Enrichment for our current classes. There are many quality resources to use on your own to keep skills sharp. By simply googli</w:t>
      </w:r>
      <w:r w:rsidR="00300105">
        <w:t xml:space="preserve">ng a topic </w:t>
      </w:r>
      <w:proofErr w:type="gramStart"/>
      <w:r w:rsidR="00300105">
        <w:t>( ex</w:t>
      </w:r>
      <w:proofErr w:type="gramEnd"/>
      <w:r w:rsidR="00300105">
        <w:t>: Exponents or Factoring</w:t>
      </w:r>
      <w:r>
        <w:t>), you can explore as much as you would like to maintain and build on current skills. I also suggest YouTube, Khan A</w:t>
      </w:r>
      <w:r w:rsidR="00392C6D">
        <w:t>c</w:t>
      </w:r>
      <w:r>
        <w:t>ademy and the HASD website. I also will be providing an organized review</w:t>
      </w:r>
      <w:r w:rsidR="00392C6D">
        <w:t xml:space="preserve"> of our course</w:t>
      </w:r>
      <w:r>
        <w:t>. I will select key topics to revisit to keep fresh movin</w:t>
      </w:r>
      <w:r w:rsidR="009711BD">
        <w:t xml:space="preserve">g forward. Much like our </w:t>
      </w:r>
      <w:r w:rsidR="00392C6D">
        <w:t xml:space="preserve">usual test or quiz reviews, this is a skeleton. Feel free to go beyond on a topic by topic basis. </w:t>
      </w:r>
      <w:r w:rsidR="004668FA">
        <w:t xml:space="preserve"> </w:t>
      </w:r>
      <w:r w:rsidR="00392C6D">
        <w:t>Good luck…and we can get through this.</w:t>
      </w:r>
    </w:p>
    <w:p w:rsidR="0013007F" w:rsidRDefault="0013007F"/>
    <w:p w:rsidR="0012662A" w:rsidRDefault="00DB1044">
      <w:r>
        <w:t xml:space="preserve">We will start with the MIDTERM REVIEW links that I posted earlier. This provides an efficient review of highlights of the current material. That review is generally a 5 day pre-exam project, so we can treat it the same way. There may be some stray problems along the way you are not familiar with. No problem, do your best. Also we just started Radicals, so you may not be able to complete CHATER 6 at this time. Again, we have to be flexible as we all work through this </w:t>
      </w:r>
      <w:r w:rsidR="000C58DD">
        <w:t>challenge together. Make a good effort kids, it will help you as we return to normalcy….</w:t>
      </w:r>
    </w:p>
    <w:p w:rsidR="007215FD" w:rsidRDefault="007215FD"/>
    <w:p w:rsidR="007215FD" w:rsidRDefault="007A68E9">
      <w:r>
        <w:t>For the week of 4/6 – 4/10</w:t>
      </w:r>
    </w:p>
    <w:p w:rsidR="007215FD" w:rsidRDefault="007215FD">
      <w:r>
        <w:t>I can see that many of you are doing a nice job reviewing. I have confidence we will do the best we can to continue developing our math skills. This week we will review FACTORING and SOLV</w:t>
      </w:r>
      <w:r w:rsidR="00801F6A">
        <w:t>ING INEAR EQUATIONS. There is a</w:t>
      </w:r>
      <w:r>
        <w:t xml:space="preserve"> FACTORING PRACTICE worksheet on my website we can do. </w:t>
      </w:r>
      <w:r w:rsidR="00801F6A">
        <w:t xml:space="preserve">Only work the first 3 sections: </w:t>
      </w:r>
      <w:r>
        <w:t>GCF, Difference of the Squares, Fac</w:t>
      </w:r>
      <w:r w:rsidR="00801F6A">
        <w:t xml:space="preserve">toring Trinomials). Do 1 part each </w:t>
      </w:r>
      <w:r>
        <w:t xml:space="preserve">day. Then go to page 40 and work through 1-23 odds to refresh solving equation skills. Good Luck, kids….I know this isn’t an easy time….just know we are all trying to do our best for each other… </w:t>
      </w:r>
    </w:p>
    <w:p w:rsidR="007A68E9" w:rsidRDefault="007A68E9">
      <w:r>
        <w:t>For the week of 4/13—4/17</w:t>
      </w:r>
    </w:p>
    <w:p w:rsidR="007A68E9" w:rsidRDefault="00C166A0">
      <w:r>
        <w:t>This week we will pr</w:t>
      </w:r>
      <w:r w:rsidR="00CD51CE">
        <w:t xml:space="preserve">actice combining like </w:t>
      </w:r>
      <w:proofErr w:type="spellStart"/>
      <w:r w:rsidR="00CD51CE">
        <w:t>terms</w:t>
      </w:r>
      <w:proofErr w:type="gramStart"/>
      <w:r w:rsidR="00CD51CE">
        <w:t>,</w:t>
      </w:r>
      <w:r>
        <w:t>working</w:t>
      </w:r>
      <w:proofErr w:type="spellEnd"/>
      <w:proofErr w:type="gramEnd"/>
      <w:r>
        <w:t xml:space="preserve"> with exponents</w:t>
      </w:r>
      <w:r w:rsidR="00CD51CE">
        <w:t xml:space="preserve"> and factoring</w:t>
      </w:r>
      <w:r>
        <w:t>. These are key math skills moving forward. We will re-work some odd problems so you can use notebooks as a guide and you can check your solutions in the back of our textbook. Good Luck, stay healthy, stay safe and be in touch!</w:t>
      </w:r>
    </w:p>
    <w:p w:rsidR="00CD51CE" w:rsidRDefault="00CD51CE">
      <w:proofErr w:type="gramStart"/>
      <w:r>
        <w:t>P.170  1</w:t>
      </w:r>
      <w:proofErr w:type="gramEnd"/>
      <w:r>
        <w:t>-19 odd</w:t>
      </w:r>
    </w:p>
    <w:p w:rsidR="00CD51CE" w:rsidRDefault="00CD51CE">
      <w:r>
        <w:t>P. 173 1-19 odd</w:t>
      </w:r>
    </w:p>
    <w:p w:rsidR="00CD51CE" w:rsidRDefault="00CD51CE">
      <w:r>
        <w:t xml:space="preserve">P. </w:t>
      </w:r>
      <w:proofErr w:type="gramStart"/>
      <w:r>
        <w:t>175  1</w:t>
      </w:r>
      <w:proofErr w:type="gramEnd"/>
      <w:r>
        <w:t>-29 odd</w:t>
      </w:r>
    </w:p>
    <w:p w:rsidR="00CD51CE" w:rsidRDefault="00CD51CE">
      <w:r>
        <w:t xml:space="preserve">P. 185 1-15 odd </w:t>
      </w:r>
    </w:p>
    <w:p w:rsidR="00952183" w:rsidRDefault="00952183">
      <w:r>
        <w:t>For the week of 4/20-4/24</w:t>
      </w:r>
    </w:p>
    <w:p w:rsidR="00952183" w:rsidRDefault="00E90B07">
      <w:r>
        <w:t>Continu</w:t>
      </w:r>
      <w:r w:rsidR="0084409E">
        <w:t>in</w:t>
      </w:r>
      <w:r>
        <w:t xml:space="preserve">g with the strategy of review and enrichment, we will spend this week working on the reverse FOIL method again. This is sometimes called “Guess and Check”. We will use page </w:t>
      </w:r>
      <w:proofErr w:type="gramStart"/>
      <w:r>
        <w:t>191  1</w:t>
      </w:r>
      <w:proofErr w:type="gramEnd"/>
      <w:r>
        <w:t>-30 as our problem bank. You should do 6 problems each day to work through the lesson in 5 days. After you think you have the problem cracked</w:t>
      </w:r>
      <w:r w:rsidR="0084409E">
        <w:t xml:space="preserve"> (factored)</w:t>
      </w:r>
      <w:r>
        <w:t>, FOIL your result back together to be sure. This is a great skill to develop. Remember,</w:t>
      </w:r>
      <w:r w:rsidR="0084409E">
        <w:t xml:space="preserve"> you only need to work 6 problem</w:t>
      </w:r>
      <w:r>
        <w:t xml:space="preserve">s each day to stay fresh… </w:t>
      </w:r>
      <w:r>
        <w:sym w:font="Wingdings" w:char="F04A"/>
      </w:r>
      <w:bookmarkStart w:id="0" w:name="_GoBack"/>
      <w:bookmarkEnd w:id="0"/>
    </w:p>
    <w:p w:rsidR="00E90B07" w:rsidRDefault="00E90B07"/>
    <w:p w:rsidR="00E90B07" w:rsidRDefault="00E90B07"/>
    <w:p w:rsidR="00E90B07" w:rsidRDefault="00E90B07"/>
    <w:p w:rsidR="00CD51CE" w:rsidRDefault="00CD51CE"/>
    <w:p w:rsidR="007A68E9" w:rsidRDefault="007A68E9"/>
    <w:p w:rsidR="007215FD" w:rsidRDefault="007215FD"/>
    <w:p w:rsidR="007215FD" w:rsidRDefault="007215FD"/>
    <w:p w:rsidR="001A5495" w:rsidRDefault="001A5495"/>
    <w:p w:rsidR="001A5495" w:rsidRDefault="001A5495"/>
    <w:p w:rsidR="001A5495" w:rsidRDefault="001A5495"/>
    <w:sectPr w:rsidR="001A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A5"/>
    <w:rsid w:val="000A3530"/>
    <w:rsid w:val="000C58DD"/>
    <w:rsid w:val="0012662A"/>
    <w:rsid w:val="0013007F"/>
    <w:rsid w:val="001A5495"/>
    <w:rsid w:val="001E1822"/>
    <w:rsid w:val="00300105"/>
    <w:rsid w:val="00392C6D"/>
    <w:rsid w:val="004668FA"/>
    <w:rsid w:val="00556B19"/>
    <w:rsid w:val="007007C5"/>
    <w:rsid w:val="007215FD"/>
    <w:rsid w:val="007A68E9"/>
    <w:rsid w:val="007F7A76"/>
    <w:rsid w:val="00801F6A"/>
    <w:rsid w:val="008355A5"/>
    <w:rsid w:val="0084409E"/>
    <w:rsid w:val="00952183"/>
    <w:rsid w:val="009711BD"/>
    <w:rsid w:val="009D1DF1"/>
    <w:rsid w:val="009F3794"/>
    <w:rsid w:val="00A011CF"/>
    <w:rsid w:val="00BA173F"/>
    <w:rsid w:val="00C166A0"/>
    <w:rsid w:val="00CD51CE"/>
    <w:rsid w:val="00DB1044"/>
    <w:rsid w:val="00E9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5588"/>
  <w15:chartTrackingRefBased/>
  <w15:docId w15:val="{C4F97B7B-6DD2-40C9-9B77-91287C70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2020-04-19T16:32:00Z</dcterms:created>
  <dcterms:modified xsi:type="dcterms:W3CDTF">2020-04-19T16:40:00Z</dcterms:modified>
</cp:coreProperties>
</file>